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53B38A" w14:textId="5F865B8C" w:rsidR="00534C31" w:rsidRDefault="00534C31" w:rsidP="00534C31">
      <w:r>
        <w:t>Antet PJ</w:t>
      </w:r>
    </w:p>
    <w:p w14:paraId="18F1048C" w14:textId="54545760" w:rsidR="0092315C" w:rsidRDefault="00D804ED" w:rsidP="00D804ED">
      <w:pPr>
        <w:jc w:val="right"/>
      </w:pPr>
      <w:r>
        <w:t>Anexa 4</w:t>
      </w:r>
    </w:p>
    <w:p w14:paraId="7A52DB3C" w14:textId="51C9A495" w:rsidR="00A307FB" w:rsidRDefault="00A307FB" w:rsidP="00A307FB">
      <w:pPr>
        <w:spacing w:line="240" w:lineRule="auto"/>
        <w:jc w:val="right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Nr. ___________ / ____.0</w:t>
      </w:r>
      <w:r w:rsidR="00CD2F28">
        <w:rPr>
          <w:rFonts w:ascii="Arial Narrow" w:hAnsi="Arial Narrow"/>
          <w:b/>
          <w:sz w:val="20"/>
          <w:szCs w:val="20"/>
        </w:rPr>
        <w:t>3</w:t>
      </w:r>
      <w:r w:rsidR="009C36AB">
        <w:rPr>
          <w:rFonts w:ascii="Arial Narrow" w:hAnsi="Arial Narrow"/>
          <w:b/>
          <w:sz w:val="20"/>
          <w:szCs w:val="20"/>
        </w:rPr>
        <w:t>.2022</w:t>
      </w:r>
    </w:p>
    <w:p w14:paraId="42A8E0A1" w14:textId="77777777" w:rsidR="00A307FB" w:rsidRDefault="00A307FB" w:rsidP="00D804ED">
      <w:pPr>
        <w:jc w:val="right"/>
      </w:pPr>
    </w:p>
    <w:p w14:paraId="7D38C5D4" w14:textId="3C107EBB" w:rsidR="00D804ED" w:rsidRDefault="003F1DB4" w:rsidP="00D804ED">
      <w:r>
        <w:t>Unitatea de învâțământ ..........</w:t>
      </w:r>
    </w:p>
    <w:p w14:paraId="4D15CC12" w14:textId="5842BCFB" w:rsidR="003F1DB4" w:rsidRDefault="003F1DB4" w:rsidP="00D804ED"/>
    <w:p w14:paraId="1358DF59" w14:textId="537D1DF7" w:rsidR="003F1DB4" w:rsidRDefault="003F1DB4" w:rsidP="00D804ED"/>
    <w:p w14:paraId="01F37542" w14:textId="77777777" w:rsidR="003F1DB4" w:rsidRDefault="003F1DB4" w:rsidP="00D804ED"/>
    <w:p w14:paraId="56388D0D" w14:textId="30E40D66" w:rsidR="00D804ED" w:rsidRDefault="00D804ED" w:rsidP="00D804ED">
      <w:r>
        <w:t>Către Inspectoratul Școlar Județean Arad,</w:t>
      </w:r>
    </w:p>
    <w:p w14:paraId="37E2D201" w14:textId="54094DF7" w:rsidR="00D804ED" w:rsidRDefault="00D804ED" w:rsidP="00D804ED">
      <w:r>
        <w:t>În atenția comisiei județene de mobilitate,</w:t>
      </w:r>
    </w:p>
    <w:p w14:paraId="0400D8BF" w14:textId="2F87CCF6" w:rsidR="00D804ED" w:rsidRDefault="00D804ED" w:rsidP="00D804ED"/>
    <w:p w14:paraId="07CECE57" w14:textId="225D69A3" w:rsidR="00D804ED" w:rsidRDefault="00D804ED" w:rsidP="00D804ED">
      <w:r>
        <w:t>Vă rugăm să marcați î</w:t>
      </w:r>
      <w:r w:rsidR="009C36AB">
        <w:t>n aplicația de titularizare 2022</w:t>
      </w:r>
      <w:bookmarkStart w:id="0" w:name="_GoBack"/>
      <w:bookmarkEnd w:id="0"/>
      <w:r>
        <w:t xml:space="preserve"> în vederea aplicării art 93_1 din LEN 1/2011 următoarele posturi:</w:t>
      </w:r>
    </w:p>
    <w:p w14:paraId="7BF5B211" w14:textId="1BBD24EC" w:rsidR="00D804ED" w:rsidRDefault="00D804ED" w:rsidP="00D804E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4739"/>
        <w:gridCol w:w="3006"/>
      </w:tblGrid>
      <w:tr w:rsidR="00D804ED" w14:paraId="03010B70" w14:textId="77777777" w:rsidTr="00D804ED">
        <w:tc>
          <w:tcPr>
            <w:tcW w:w="1271" w:type="dxa"/>
          </w:tcPr>
          <w:p w14:paraId="6DF47327" w14:textId="04D2061D" w:rsidR="00D804ED" w:rsidRDefault="00D804ED" w:rsidP="00D804ED">
            <w:r>
              <w:t>Cod post</w:t>
            </w:r>
          </w:p>
        </w:tc>
        <w:tc>
          <w:tcPr>
            <w:tcW w:w="4739" w:type="dxa"/>
          </w:tcPr>
          <w:p w14:paraId="55F29182" w14:textId="793E1BF5" w:rsidR="00D804ED" w:rsidRDefault="00D804ED" w:rsidP="00D804ED">
            <w:r>
              <w:t>Unitatea de învățământ</w:t>
            </w:r>
          </w:p>
        </w:tc>
        <w:tc>
          <w:tcPr>
            <w:tcW w:w="3006" w:type="dxa"/>
          </w:tcPr>
          <w:p w14:paraId="55C50942" w14:textId="236FE60D" w:rsidR="00D804ED" w:rsidRDefault="00D804ED" w:rsidP="00D804ED">
            <w:r>
              <w:t>Disciplina / disciplinele</w:t>
            </w:r>
          </w:p>
        </w:tc>
      </w:tr>
      <w:tr w:rsidR="00D804ED" w14:paraId="549CEA0F" w14:textId="77777777" w:rsidTr="00D804ED">
        <w:tc>
          <w:tcPr>
            <w:tcW w:w="1271" w:type="dxa"/>
          </w:tcPr>
          <w:p w14:paraId="5A206EB9" w14:textId="77777777" w:rsidR="00D804ED" w:rsidRDefault="00D804ED" w:rsidP="00D804ED"/>
        </w:tc>
        <w:tc>
          <w:tcPr>
            <w:tcW w:w="4739" w:type="dxa"/>
          </w:tcPr>
          <w:p w14:paraId="2944A167" w14:textId="77777777" w:rsidR="00D804ED" w:rsidRDefault="00D804ED" w:rsidP="00D804ED"/>
        </w:tc>
        <w:tc>
          <w:tcPr>
            <w:tcW w:w="3006" w:type="dxa"/>
          </w:tcPr>
          <w:p w14:paraId="48F0B001" w14:textId="77777777" w:rsidR="00D804ED" w:rsidRDefault="00D804ED" w:rsidP="00D804ED"/>
        </w:tc>
      </w:tr>
      <w:tr w:rsidR="00D804ED" w14:paraId="3A1458E5" w14:textId="77777777" w:rsidTr="00D804ED">
        <w:tc>
          <w:tcPr>
            <w:tcW w:w="1271" w:type="dxa"/>
          </w:tcPr>
          <w:p w14:paraId="22CC172B" w14:textId="77777777" w:rsidR="00D804ED" w:rsidRDefault="00D804ED" w:rsidP="00D804ED"/>
        </w:tc>
        <w:tc>
          <w:tcPr>
            <w:tcW w:w="4739" w:type="dxa"/>
          </w:tcPr>
          <w:p w14:paraId="0AA19EAC" w14:textId="77777777" w:rsidR="00D804ED" w:rsidRDefault="00D804ED" w:rsidP="00D804ED"/>
        </w:tc>
        <w:tc>
          <w:tcPr>
            <w:tcW w:w="3006" w:type="dxa"/>
          </w:tcPr>
          <w:p w14:paraId="7550DBFC" w14:textId="77777777" w:rsidR="00D804ED" w:rsidRDefault="00D804ED" w:rsidP="00D804ED"/>
        </w:tc>
      </w:tr>
    </w:tbl>
    <w:p w14:paraId="423E3731" w14:textId="24346B0B" w:rsidR="00D804ED" w:rsidRDefault="00D804ED" w:rsidP="00D804ED"/>
    <w:p w14:paraId="09FB5A7E" w14:textId="0ACB50EB" w:rsidR="00D804ED" w:rsidRDefault="00D804ED" w:rsidP="00D804ED"/>
    <w:p w14:paraId="34EC033D" w14:textId="5D451A05" w:rsidR="00D804ED" w:rsidRDefault="00D804ED" w:rsidP="00D804ED"/>
    <w:p w14:paraId="3F040A02" w14:textId="621F0A38" w:rsidR="00D804ED" w:rsidRDefault="00D804ED" w:rsidP="00D804ED">
      <w:r>
        <w:t>Obs. În situația în care aveți un cadru didactic repartizat în mai multe unități școlare și doriți modificarea contractului în baza art 93_1 din LEN 1/2011, realizați mai întâi constituirea postului comun.</w:t>
      </w:r>
    </w:p>
    <w:p w14:paraId="5BD7E1AE" w14:textId="03F9BA2A" w:rsidR="00534C31" w:rsidRDefault="00534C31" w:rsidP="00D804ED"/>
    <w:p w14:paraId="1E678A98" w14:textId="053C9894" w:rsidR="00534C31" w:rsidRDefault="00534C31" w:rsidP="00D804ED"/>
    <w:p w14:paraId="00B61174" w14:textId="3F9BAFDD" w:rsidR="00534C31" w:rsidRDefault="00534C31" w:rsidP="00534C31">
      <w:pPr>
        <w:jc w:val="center"/>
      </w:pPr>
      <w:r>
        <w:t>Director,</w:t>
      </w:r>
    </w:p>
    <w:p w14:paraId="52B68188" w14:textId="18831310" w:rsidR="00534C31" w:rsidRDefault="00534C31" w:rsidP="00534C31">
      <w:pPr>
        <w:jc w:val="center"/>
      </w:pPr>
      <w:r>
        <w:t>________________</w:t>
      </w:r>
    </w:p>
    <w:sectPr w:rsidR="00534C31" w:rsidSect="00534C31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4ED"/>
    <w:rsid w:val="003F1DB4"/>
    <w:rsid w:val="00534C31"/>
    <w:rsid w:val="0092315C"/>
    <w:rsid w:val="009C36AB"/>
    <w:rsid w:val="00A307FB"/>
    <w:rsid w:val="00CD2F28"/>
    <w:rsid w:val="00D8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BDB11"/>
  <w15:chartTrackingRefBased/>
  <w15:docId w15:val="{ED4A7099-9297-440F-A633-98B2F3D2F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80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12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ISJ ARAD</dc:creator>
  <cp:keywords/>
  <dc:description/>
  <cp:lastModifiedBy>Windows User</cp:lastModifiedBy>
  <cp:revision>6</cp:revision>
  <dcterms:created xsi:type="dcterms:W3CDTF">2021-02-16T11:40:00Z</dcterms:created>
  <dcterms:modified xsi:type="dcterms:W3CDTF">2022-03-03T09:47:00Z</dcterms:modified>
</cp:coreProperties>
</file>